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51E" w:rsidRPr="00B33D19" w:rsidRDefault="007E2F88" w:rsidP="00B33D19">
      <w:pPr>
        <w:jc w:val="center"/>
        <w:rPr>
          <w:b/>
          <w:sz w:val="24"/>
          <w:szCs w:val="24"/>
        </w:rPr>
      </w:pPr>
      <w:r w:rsidRPr="00B33D19">
        <w:rPr>
          <w:b/>
          <w:sz w:val="24"/>
          <w:szCs w:val="24"/>
        </w:rPr>
        <w:t>Vzájemně kompatibilní termostatické ventily a hlavice:</w:t>
      </w:r>
    </w:p>
    <w:p w:rsidR="007E2F88" w:rsidRDefault="007E2F88"/>
    <w:p w:rsidR="00541DC1" w:rsidRPr="00671FCF" w:rsidRDefault="004E351E" w:rsidP="00541DC1">
      <w:pPr>
        <w:pStyle w:val="Odstavecseseznamem"/>
        <w:numPr>
          <w:ilvl w:val="0"/>
          <w:numId w:val="3"/>
        </w:numPr>
        <w:rPr>
          <w:b/>
        </w:rPr>
      </w:pPr>
      <w:r w:rsidRPr="00671FCF">
        <w:rPr>
          <w:b/>
        </w:rPr>
        <w:t>s připojením M30x1.5</w:t>
      </w:r>
      <w:r w:rsidR="002D45E9" w:rsidRPr="00671FCF">
        <w:rPr>
          <w:b/>
        </w:rPr>
        <w:t xml:space="preserve"> (</w:t>
      </w:r>
      <w:r w:rsidR="007E2F88" w:rsidRPr="00671FCF">
        <w:rPr>
          <w:b/>
        </w:rPr>
        <w:t xml:space="preserve">ventily </w:t>
      </w:r>
      <w:proofErr w:type="spellStart"/>
      <w:r w:rsidR="002D45E9" w:rsidRPr="00671FCF">
        <w:rPr>
          <w:b/>
        </w:rPr>
        <w:t>Conecterm</w:t>
      </w:r>
      <w:proofErr w:type="spellEnd"/>
      <w:r w:rsidR="002D45E9" w:rsidRPr="00671FCF">
        <w:rPr>
          <w:b/>
        </w:rPr>
        <w:t xml:space="preserve">, </w:t>
      </w:r>
      <w:proofErr w:type="spellStart"/>
      <w:r w:rsidR="002D45E9" w:rsidRPr="00671FCF">
        <w:rPr>
          <w:b/>
        </w:rPr>
        <w:t>Heimeier</w:t>
      </w:r>
      <w:proofErr w:type="spellEnd"/>
      <w:r w:rsidR="002D45E9" w:rsidRPr="00671FCF">
        <w:rPr>
          <w:b/>
        </w:rPr>
        <w:t>)</w:t>
      </w:r>
    </w:p>
    <w:p w:rsidR="00541DC1" w:rsidRDefault="00541DC1" w:rsidP="00541DC1">
      <w:pPr>
        <w:ind w:left="360"/>
      </w:pPr>
      <w:r>
        <w:t xml:space="preserve">Termostatický ventil </w:t>
      </w:r>
      <w:proofErr w:type="spellStart"/>
      <w:r>
        <w:t>Conecterm</w:t>
      </w:r>
      <w:proofErr w:type="spellEnd"/>
      <w:r>
        <w:t xml:space="preserve">                             Termostatická hlavice VK 2</w:t>
      </w:r>
    </w:p>
    <w:p w:rsidR="00F734F4" w:rsidRDefault="00F734F4">
      <w:r>
        <w:rPr>
          <w:noProof/>
          <w:lang w:eastAsia="cs-CZ"/>
        </w:rPr>
        <w:drawing>
          <wp:inline distT="0" distB="0" distL="0" distR="0" wp14:anchorId="0222D464" wp14:editId="0D3AA13A">
            <wp:extent cx="2009115" cy="183614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7_290124_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15" cy="183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471A063" wp14:editId="4622E54F">
            <wp:extent cx="2277518" cy="1369893"/>
            <wp:effectExtent l="0" t="0" r="8890" b="190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7_290124_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518" cy="136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14F">
        <w:rPr>
          <w:noProof/>
          <w:lang w:eastAsia="cs-CZ"/>
        </w:rPr>
        <w:drawing>
          <wp:inline distT="0" distB="0" distL="0" distR="0" wp14:anchorId="39006078" wp14:editId="5E81BB0D">
            <wp:extent cx="1376891" cy="1384927"/>
            <wp:effectExtent l="0" t="0" r="0" b="635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7_290124_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891" cy="138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DC1" w:rsidRDefault="00541DC1">
      <w:r>
        <w:t xml:space="preserve">                                                                                               Termostatická hlavice THXF-VK</w:t>
      </w:r>
    </w:p>
    <w:p w:rsidR="00F734F4" w:rsidRDefault="00F734F4">
      <w:r>
        <w:rPr>
          <w:noProof/>
          <w:lang w:eastAsia="cs-CZ"/>
        </w:rPr>
        <w:drawing>
          <wp:inline distT="0" distB="0" distL="0" distR="0" wp14:anchorId="6CDF9CF7" wp14:editId="599591BC">
            <wp:extent cx="2005135" cy="924658"/>
            <wp:effectExtent l="0" t="0" r="0" b="88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7_290124_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135" cy="92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14F">
        <w:rPr>
          <w:noProof/>
          <w:lang w:eastAsia="cs-CZ"/>
        </w:rPr>
        <w:drawing>
          <wp:inline distT="0" distB="0" distL="0" distR="0" wp14:anchorId="25987272" wp14:editId="646B5521">
            <wp:extent cx="2215896" cy="1475232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7_290124_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896" cy="147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14F">
        <w:rPr>
          <w:noProof/>
          <w:lang w:eastAsia="cs-CZ"/>
        </w:rPr>
        <w:drawing>
          <wp:inline distT="0" distB="0" distL="0" distR="0" wp14:anchorId="3E28BF6E" wp14:editId="3C44BDF8">
            <wp:extent cx="1491907" cy="1489149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7_290124_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907" cy="148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DC1" w:rsidRDefault="00541DC1">
      <w:r>
        <w:t xml:space="preserve">Termostatický ventil </w:t>
      </w:r>
      <w:proofErr w:type="spellStart"/>
      <w:r>
        <w:t>Heimeier</w:t>
      </w:r>
      <w:proofErr w:type="spellEnd"/>
      <w:r>
        <w:t xml:space="preserve"> Calypso </w:t>
      </w:r>
      <w:proofErr w:type="spellStart"/>
      <w:r>
        <w:t>exact</w:t>
      </w:r>
      <w:proofErr w:type="spellEnd"/>
      <w:r>
        <w:t xml:space="preserve">                Termostatická hlavice </w:t>
      </w:r>
      <w:proofErr w:type="spellStart"/>
      <w:r>
        <w:t>Heimeier</w:t>
      </w:r>
      <w:proofErr w:type="spellEnd"/>
      <w:r>
        <w:t xml:space="preserve"> K</w:t>
      </w:r>
    </w:p>
    <w:p w:rsidR="00090EA9" w:rsidRDefault="00F734F4">
      <w:r>
        <w:rPr>
          <w:noProof/>
          <w:lang w:eastAsia="cs-CZ"/>
        </w:rPr>
        <w:drawing>
          <wp:inline distT="0" distB="0" distL="0" distR="0">
            <wp:extent cx="1909744" cy="17041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7_290124_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744" cy="170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14F">
        <w:rPr>
          <w:noProof/>
          <w:lang w:eastAsia="cs-CZ"/>
        </w:rPr>
        <w:drawing>
          <wp:inline distT="0" distB="0" distL="0" distR="0" wp14:anchorId="2FA8AF26" wp14:editId="75540324">
            <wp:extent cx="2286592" cy="149554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7_290124_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592" cy="14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EA9">
        <w:rPr>
          <w:noProof/>
          <w:lang w:eastAsia="cs-CZ"/>
        </w:rPr>
        <w:drawing>
          <wp:inline distT="0" distB="0" distL="0" distR="0" wp14:anchorId="1C81098B" wp14:editId="1D57C7BB">
            <wp:extent cx="1492049" cy="156437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7_290124_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049" cy="156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EA34877" wp14:editId="791FD2B8">
            <wp:extent cx="1900240" cy="902018"/>
            <wp:effectExtent l="0" t="0" r="508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7_290124_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240" cy="90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51E" w:rsidRDefault="004E351E"/>
    <w:p w:rsidR="004E351E" w:rsidRDefault="004E351E" w:rsidP="004E351E"/>
    <w:p w:rsidR="00B33D19" w:rsidRDefault="00B33D19" w:rsidP="004E351E"/>
    <w:p w:rsidR="00B33D19" w:rsidRDefault="00B33D19" w:rsidP="004E351E"/>
    <w:p w:rsidR="00B33D19" w:rsidRDefault="00B33D19" w:rsidP="004E351E"/>
    <w:p w:rsidR="00B33D19" w:rsidRDefault="00B33D19" w:rsidP="004E351E"/>
    <w:p w:rsidR="00B33D19" w:rsidRPr="00671FCF" w:rsidRDefault="00B33D19" w:rsidP="00B33D19">
      <w:pPr>
        <w:pStyle w:val="Odstavecseseznamem"/>
        <w:numPr>
          <w:ilvl w:val="0"/>
          <w:numId w:val="3"/>
        </w:numPr>
        <w:rPr>
          <w:b/>
        </w:rPr>
      </w:pPr>
      <w:r w:rsidRPr="00671FCF">
        <w:rPr>
          <w:b/>
        </w:rPr>
        <w:t>s připojením M30x1.5 (ventil SW22)</w:t>
      </w:r>
    </w:p>
    <w:p w:rsidR="00541DC1" w:rsidRDefault="00541DC1" w:rsidP="00541DC1">
      <w:pPr>
        <w:ind w:left="360"/>
      </w:pPr>
    </w:p>
    <w:p w:rsidR="00541DC1" w:rsidRDefault="00541DC1" w:rsidP="00541DC1">
      <w:pPr>
        <w:ind w:left="360"/>
      </w:pPr>
      <w:r>
        <w:t>Termostatický ventil SW22                                                   Termostatická hlavice THXF</w:t>
      </w:r>
    </w:p>
    <w:p w:rsidR="00B33D19" w:rsidRDefault="00B33D19" w:rsidP="00B33D19">
      <w:r>
        <w:rPr>
          <w:noProof/>
          <w:lang w:eastAsia="cs-CZ"/>
        </w:rPr>
        <w:drawing>
          <wp:inline distT="0" distB="0" distL="0" distR="0" wp14:anchorId="58900D80" wp14:editId="2962C53D">
            <wp:extent cx="2040341" cy="1345833"/>
            <wp:effectExtent l="0" t="0" r="0" b="698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998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298" cy="136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D35718D" wp14:editId="16521780">
            <wp:extent cx="2177425" cy="1453487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7_290124_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340" cy="147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65C44D7" wp14:editId="7CC9E6E9">
            <wp:extent cx="1531502" cy="1551577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7_290124_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502" cy="155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19" w:rsidRDefault="00B33D19" w:rsidP="00B33D19">
      <w:r>
        <w:rPr>
          <w:noProof/>
          <w:lang w:eastAsia="cs-CZ"/>
        </w:rPr>
        <w:drawing>
          <wp:inline distT="0" distB="0" distL="0" distR="0" wp14:anchorId="68AC6DAE" wp14:editId="39F8A1ED">
            <wp:extent cx="2040341" cy="922337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998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480" cy="93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51E" w:rsidRDefault="004E351E" w:rsidP="004E351E"/>
    <w:p w:rsidR="004E351E" w:rsidRDefault="004E351E" w:rsidP="004E351E"/>
    <w:p w:rsidR="00541DC1" w:rsidRDefault="00541DC1" w:rsidP="004E351E"/>
    <w:p w:rsidR="00541DC1" w:rsidRDefault="00541DC1" w:rsidP="004E351E"/>
    <w:p w:rsidR="00541DC1" w:rsidRDefault="00541DC1" w:rsidP="004E351E"/>
    <w:p w:rsidR="00541DC1" w:rsidRDefault="00541DC1" w:rsidP="004E351E"/>
    <w:p w:rsidR="00541DC1" w:rsidRDefault="00541DC1" w:rsidP="004E351E"/>
    <w:p w:rsidR="00541DC1" w:rsidRDefault="00541DC1" w:rsidP="004E351E"/>
    <w:p w:rsidR="00541DC1" w:rsidRDefault="00541DC1" w:rsidP="004E351E"/>
    <w:p w:rsidR="00541DC1" w:rsidRDefault="00541DC1" w:rsidP="004E351E"/>
    <w:p w:rsidR="00541DC1" w:rsidRDefault="00541DC1" w:rsidP="004E351E"/>
    <w:p w:rsidR="00541DC1" w:rsidRDefault="00541DC1" w:rsidP="004E351E"/>
    <w:p w:rsidR="00541DC1" w:rsidRDefault="00541DC1" w:rsidP="004E351E"/>
    <w:p w:rsidR="00541DC1" w:rsidRDefault="00541DC1" w:rsidP="004E351E"/>
    <w:p w:rsidR="00541DC1" w:rsidRDefault="00541DC1" w:rsidP="004E351E"/>
    <w:p w:rsidR="004E351E" w:rsidRDefault="004E351E" w:rsidP="004E351E"/>
    <w:p w:rsidR="004E351E" w:rsidRPr="00671FCF" w:rsidRDefault="004E351E" w:rsidP="00B33D19">
      <w:pPr>
        <w:pStyle w:val="Odstavecseseznamem"/>
        <w:numPr>
          <w:ilvl w:val="0"/>
          <w:numId w:val="3"/>
        </w:numPr>
        <w:rPr>
          <w:b/>
        </w:rPr>
      </w:pPr>
      <w:r w:rsidRPr="00671FCF">
        <w:rPr>
          <w:b/>
        </w:rPr>
        <w:lastRenderedPageBreak/>
        <w:t>s</w:t>
      </w:r>
      <w:r w:rsidR="00E01AE8" w:rsidRPr="00671FCF">
        <w:rPr>
          <w:b/>
        </w:rPr>
        <w:t xml:space="preserve">e západkovým </w:t>
      </w:r>
      <w:r w:rsidRPr="00671FCF">
        <w:rPr>
          <w:b/>
        </w:rPr>
        <w:t xml:space="preserve">připojením </w:t>
      </w:r>
      <w:r w:rsidR="007E2F88" w:rsidRPr="00671FCF">
        <w:rPr>
          <w:b/>
        </w:rPr>
        <w:t>(ventil</w:t>
      </w:r>
      <w:r w:rsidR="00C96D76" w:rsidRPr="00671FCF">
        <w:rPr>
          <w:b/>
        </w:rPr>
        <w:t>y</w:t>
      </w:r>
      <w:r w:rsidR="007E2F88" w:rsidRPr="00671FCF">
        <w:rPr>
          <w:b/>
        </w:rPr>
        <w:t xml:space="preserve"> </w:t>
      </w:r>
      <w:proofErr w:type="spellStart"/>
      <w:r w:rsidR="007E2F88" w:rsidRPr="00671FCF">
        <w:rPr>
          <w:b/>
        </w:rPr>
        <w:t>Danfoss</w:t>
      </w:r>
      <w:proofErr w:type="spellEnd"/>
      <w:r w:rsidR="007E2F88" w:rsidRPr="00671FCF">
        <w:rPr>
          <w:b/>
        </w:rPr>
        <w:t xml:space="preserve"> RA)</w:t>
      </w:r>
    </w:p>
    <w:p w:rsidR="00541DC1" w:rsidRDefault="00541DC1" w:rsidP="00541DC1">
      <w:pPr>
        <w:ind w:left="360"/>
      </w:pPr>
    </w:p>
    <w:p w:rsidR="00541DC1" w:rsidRDefault="00541DC1" w:rsidP="00541DC1">
      <w:pPr>
        <w:ind w:left="360"/>
      </w:pPr>
      <w:r>
        <w:t xml:space="preserve">Termostatický ventil </w:t>
      </w:r>
      <w:proofErr w:type="spellStart"/>
      <w:r>
        <w:t>Danfoss</w:t>
      </w:r>
      <w:proofErr w:type="spellEnd"/>
      <w:r>
        <w:t xml:space="preserve"> RA-N/IN                                Termostatická hlavice </w:t>
      </w:r>
      <w:proofErr w:type="spellStart"/>
      <w:r>
        <w:t>Danfoss</w:t>
      </w:r>
      <w:proofErr w:type="spellEnd"/>
      <w:r>
        <w:t xml:space="preserve"> </w:t>
      </w:r>
      <w:proofErr w:type="spellStart"/>
      <w:r>
        <w:t>Redia</w:t>
      </w:r>
      <w:proofErr w:type="spellEnd"/>
    </w:p>
    <w:p w:rsidR="00541DC1" w:rsidRDefault="00541DC1" w:rsidP="00541DC1">
      <w:pPr>
        <w:ind w:left="360"/>
      </w:pPr>
    </w:p>
    <w:p w:rsidR="00541DC1" w:rsidRDefault="00465C15">
      <w:r>
        <w:rPr>
          <w:noProof/>
          <w:lang w:eastAsia="cs-CZ"/>
        </w:rPr>
        <w:drawing>
          <wp:inline distT="0" distB="0" distL="0" distR="0" wp14:anchorId="63611117" wp14:editId="1DD99239">
            <wp:extent cx="1985424" cy="2049908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7_290124_0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424" cy="204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D56A70F" wp14:editId="7053B394">
            <wp:extent cx="2265119" cy="1380494"/>
            <wp:effectExtent l="0" t="0" r="190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7_290124_2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65119" cy="138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02D33E4" wp14:editId="612C635B">
            <wp:extent cx="1500741" cy="1435263"/>
            <wp:effectExtent l="0" t="0" r="444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7_290124_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741" cy="143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D76" w:rsidRDefault="00C96D76"/>
    <w:p w:rsidR="00541DC1" w:rsidRDefault="00541DC1">
      <w:r>
        <w:t xml:space="preserve">                                                                                                          Termostatická hlavice </w:t>
      </w:r>
      <w:proofErr w:type="spellStart"/>
      <w:r w:rsidR="00C96D76">
        <w:t>Danfoss</w:t>
      </w:r>
      <w:proofErr w:type="spellEnd"/>
      <w:r w:rsidR="00C96D76">
        <w:t xml:space="preserve"> </w:t>
      </w:r>
      <w:r>
        <w:t>RAE 5054</w:t>
      </w:r>
    </w:p>
    <w:p w:rsidR="00C96D76" w:rsidRDefault="00465C15">
      <w:r>
        <w:rPr>
          <w:noProof/>
          <w:lang w:eastAsia="cs-CZ"/>
        </w:rPr>
        <w:drawing>
          <wp:inline distT="0" distB="0" distL="0" distR="0" wp14:anchorId="64E95920" wp14:editId="670CFFC8">
            <wp:extent cx="2082216" cy="1022179"/>
            <wp:effectExtent l="0" t="0" r="0" b="698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7_290124_1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216" cy="102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A99F3DF" wp14:editId="3F2D7A3E">
            <wp:extent cx="2191413" cy="1303703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7_290124_2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413" cy="130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C5AE8CA" wp14:editId="56A15D55">
            <wp:extent cx="1394638" cy="1344230"/>
            <wp:effectExtent l="0" t="0" r="0" b="889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7_290124_1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638" cy="134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033">
        <w:t xml:space="preserve">     </w:t>
      </w:r>
    </w:p>
    <w:p w:rsidR="00C96D76" w:rsidRDefault="00C96D76"/>
    <w:p w:rsidR="00C96D76" w:rsidRDefault="00C96D76">
      <w:r>
        <w:t xml:space="preserve">                                                                                                        Termostatická hlavice </w:t>
      </w:r>
      <w:proofErr w:type="spellStart"/>
      <w:r>
        <w:t>Conecterm</w:t>
      </w:r>
      <w:proofErr w:type="spellEnd"/>
      <w:r>
        <w:t xml:space="preserve"> DA 2</w:t>
      </w:r>
      <w:r w:rsidR="007B0033">
        <w:t xml:space="preserve">    </w:t>
      </w:r>
      <w:r w:rsidR="00B33D19">
        <w:t xml:space="preserve">    </w:t>
      </w:r>
    </w:p>
    <w:p w:rsidR="007B0033" w:rsidRDefault="00C96D76">
      <w:r>
        <w:t xml:space="preserve">                                                                  </w:t>
      </w:r>
      <w:r w:rsidR="00465C15">
        <w:rPr>
          <w:noProof/>
          <w:lang w:eastAsia="cs-CZ"/>
        </w:rPr>
        <w:drawing>
          <wp:inline distT="0" distB="0" distL="0" distR="0" wp14:anchorId="03D460FC" wp14:editId="0599535B">
            <wp:extent cx="2292373" cy="1151297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7_290124_2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73" cy="115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C15">
        <w:rPr>
          <w:noProof/>
          <w:lang w:eastAsia="cs-CZ"/>
        </w:rPr>
        <w:drawing>
          <wp:inline distT="0" distB="0" distL="0" distR="0" wp14:anchorId="327395CB" wp14:editId="17465D72">
            <wp:extent cx="1238156" cy="1242908"/>
            <wp:effectExtent l="0" t="0" r="63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7_290124_1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156" cy="124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033" w:rsidRDefault="007B0033"/>
    <w:p w:rsidR="007B0033" w:rsidRDefault="007B0033"/>
    <w:p w:rsidR="007B0033" w:rsidRDefault="007B0033"/>
    <w:p w:rsidR="00C96D76" w:rsidRDefault="00C96D76"/>
    <w:p w:rsidR="00C96D76" w:rsidRDefault="00C96D76"/>
    <w:p w:rsidR="00C96D76" w:rsidRDefault="00C96D76"/>
    <w:p w:rsidR="007B0033" w:rsidRPr="00671FCF" w:rsidRDefault="0014141A" w:rsidP="00B33D19">
      <w:pPr>
        <w:pStyle w:val="Odstavecseseznamem"/>
        <w:numPr>
          <w:ilvl w:val="0"/>
          <w:numId w:val="3"/>
        </w:numPr>
        <w:rPr>
          <w:b/>
        </w:rPr>
      </w:pPr>
      <w:r w:rsidRPr="00671FCF">
        <w:rPr>
          <w:b/>
        </w:rPr>
        <w:lastRenderedPageBreak/>
        <w:t>s připojením M28x1.5</w:t>
      </w:r>
      <w:r w:rsidR="007E2F88" w:rsidRPr="00671FCF">
        <w:rPr>
          <w:b/>
        </w:rPr>
        <w:t xml:space="preserve"> (ventil SAM – Myjava)</w:t>
      </w:r>
      <w:r w:rsidRPr="00671FCF">
        <w:rPr>
          <w:b/>
        </w:rPr>
        <w:t xml:space="preserve"> </w:t>
      </w:r>
    </w:p>
    <w:p w:rsidR="00C96D76" w:rsidRDefault="00C96D76" w:rsidP="00C96D76">
      <w:pPr>
        <w:ind w:left="360"/>
      </w:pPr>
    </w:p>
    <w:p w:rsidR="00C96D76" w:rsidRDefault="00C96D76" w:rsidP="00C96D76">
      <w:pPr>
        <w:ind w:left="360"/>
      </w:pPr>
      <w:r>
        <w:t xml:space="preserve">Termostatický ventil </w:t>
      </w:r>
      <w:proofErr w:type="gramStart"/>
      <w:r>
        <w:t>SAM                                                            Termostatická</w:t>
      </w:r>
      <w:proofErr w:type="gramEnd"/>
      <w:r>
        <w:t xml:space="preserve"> hlavice THXF-VE</w:t>
      </w:r>
    </w:p>
    <w:p w:rsidR="007B0033" w:rsidRDefault="00F734F4">
      <w:r>
        <w:rPr>
          <w:noProof/>
          <w:lang w:eastAsia="cs-CZ"/>
        </w:rPr>
        <w:drawing>
          <wp:inline distT="0" distB="0" distL="0" distR="0">
            <wp:extent cx="1991249" cy="160962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7_290124_0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249" cy="160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033">
        <w:rPr>
          <w:noProof/>
          <w:lang w:eastAsia="cs-CZ"/>
        </w:rPr>
        <w:drawing>
          <wp:inline distT="0" distB="0" distL="0" distR="0" wp14:anchorId="0D7EB403" wp14:editId="50CC9B6C">
            <wp:extent cx="2252459" cy="1459547"/>
            <wp:effectExtent l="0" t="0" r="0" b="762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7_290124_2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459" cy="145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033">
        <w:rPr>
          <w:noProof/>
          <w:lang w:eastAsia="cs-CZ"/>
        </w:rPr>
        <w:drawing>
          <wp:inline distT="0" distB="0" distL="0" distR="0" wp14:anchorId="0CCDE021" wp14:editId="511BFFC5">
            <wp:extent cx="1483199" cy="1485972"/>
            <wp:effectExtent l="0" t="0" r="317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7_290124_1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199" cy="148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033">
        <w:rPr>
          <w:noProof/>
          <w:lang w:eastAsia="cs-CZ"/>
        </w:rPr>
        <w:drawing>
          <wp:inline distT="0" distB="0" distL="0" distR="0" wp14:anchorId="37247CFF" wp14:editId="0DDC00E8">
            <wp:extent cx="2013759" cy="889777"/>
            <wp:effectExtent l="0" t="0" r="5715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7_290124_0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759" cy="88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033" w:rsidRDefault="007B0033"/>
    <w:p w:rsidR="007B0033" w:rsidRPr="00671FCF" w:rsidRDefault="000D70C6" w:rsidP="00B33D19">
      <w:pPr>
        <w:pStyle w:val="Odstavecseseznamem"/>
        <w:numPr>
          <w:ilvl w:val="0"/>
          <w:numId w:val="3"/>
        </w:numPr>
        <w:rPr>
          <w:b/>
        </w:rPr>
      </w:pPr>
      <w:r w:rsidRPr="00671FCF">
        <w:rPr>
          <w:b/>
        </w:rPr>
        <w:t>s připojením M28x1.5</w:t>
      </w:r>
      <w:r w:rsidR="007E2F88" w:rsidRPr="00671FCF">
        <w:rPr>
          <w:b/>
        </w:rPr>
        <w:t xml:space="preserve"> (ventil HERZ)</w:t>
      </w:r>
      <w:bookmarkStart w:id="0" w:name="_GoBack"/>
      <w:bookmarkEnd w:id="0"/>
    </w:p>
    <w:p w:rsidR="00C96D76" w:rsidRDefault="00C96D76" w:rsidP="00C96D76">
      <w:pPr>
        <w:ind w:left="360"/>
      </w:pPr>
    </w:p>
    <w:p w:rsidR="00C96D76" w:rsidRDefault="00C96D76" w:rsidP="00C96D76">
      <w:pPr>
        <w:ind w:left="360"/>
      </w:pPr>
      <w:r>
        <w:t>Termostatický ventil HERZ TS-90                                               Termostatická hlavice HERZ M28</w:t>
      </w:r>
    </w:p>
    <w:p w:rsidR="00C96D76" w:rsidRDefault="00C96D76" w:rsidP="00C96D76">
      <w:pPr>
        <w:ind w:left="360"/>
      </w:pPr>
    </w:p>
    <w:p w:rsidR="007B0033" w:rsidRDefault="00F734F4">
      <w:r>
        <w:rPr>
          <w:noProof/>
          <w:lang w:eastAsia="cs-CZ"/>
        </w:rPr>
        <w:drawing>
          <wp:inline distT="0" distB="0" distL="0" distR="0">
            <wp:extent cx="2053183" cy="1727636"/>
            <wp:effectExtent l="0" t="0" r="4445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7_290124_0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183" cy="172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033">
        <w:rPr>
          <w:noProof/>
          <w:lang w:eastAsia="cs-CZ"/>
        </w:rPr>
        <w:drawing>
          <wp:inline distT="0" distB="0" distL="0" distR="0" wp14:anchorId="75746154" wp14:editId="0CC6C350">
            <wp:extent cx="2279529" cy="1355807"/>
            <wp:effectExtent l="0" t="0" r="6985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7_290124_2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529" cy="135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033">
        <w:rPr>
          <w:noProof/>
          <w:lang w:eastAsia="cs-CZ"/>
        </w:rPr>
        <w:drawing>
          <wp:inline distT="0" distB="0" distL="0" distR="0" wp14:anchorId="4F7E2D40" wp14:editId="369ACF2F">
            <wp:extent cx="1371370" cy="1416059"/>
            <wp:effectExtent l="0" t="0" r="63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7_290124_1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370" cy="141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7E0" w:rsidRDefault="00F734F4">
      <w:r>
        <w:rPr>
          <w:noProof/>
          <w:lang w:eastAsia="cs-CZ"/>
        </w:rPr>
        <w:drawing>
          <wp:inline distT="0" distB="0" distL="0" distR="0">
            <wp:extent cx="2030760" cy="975779"/>
            <wp:effectExtent l="0" t="0" r="762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7_290124_0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760" cy="97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17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8044A"/>
    <w:multiLevelType w:val="hybridMultilevel"/>
    <w:tmpl w:val="420AFA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F869F4"/>
    <w:multiLevelType w:val="hybridMultilevel"/>
    <w:tmpl w:val="940621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D60C53"/>
    <w:multiLevelType w:val="hybridMultilevel"/>
    <w:tmpl w:val="420AFA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4F4"/>
    <w:rsid w:val="00090EA9"/>
    <w:rsid w:val="000D70C6"/>
    <w:rsid w:val="0014141A"/>
    <w:rsid w:val="002D45E9"/>
    <w:rsid w:val="00465C15"/>
    <w:rsid w:val="004E351E"/>
    <w:rsid w:val="00541DC1"/>
    <w:rsid w:val="00671FCF"/>
    <w:rsid w:val="006E21EA"/>
    <w:rsid w:val="007B0033"/>
    <w:rsid w:val="007E2F88"/>
    <w:rsid w:val="008C414F"/>
    <w:rsid w:val="00B33D19"/>
    <w:rsid w:val="00B62868"/>
    <w:rsid w:val="00C96D76"/>
    <w:rsid w:val="00DD17E0"/>
    <w:rsid w:val="00E01AE8"/>
    <w:rsid w:val="00E2226F"/>
    <w:rsid w:val="00E34148"/>
    <w:rsid w:val="00F11FBA"/>
    <w:rsid w:val="00F32010"/>
    <w:rsid w:val="00F734F4"/>
    <w:rsid w:val="00FF3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2F40B0-5BF4-48C8-9B0A-CB31933C0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96D7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E2F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209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 Microsoft</dc:creator>
  <cp:keywords/>
  <dc:description/>
  <cp:lastModifiedBy>Účet Microsoft</cp:lastModifiedBy>
  <cp:revision>6</cp:revision>
  <dcterms:created xsi:type="dcterms:W3CDTF">2024-04-08T10:43:00Z</dcterms:created>
  <dcterms:modified xsi:type="dcterms:W3CDTF">2025-09-25T04:46:00Z</dcterms:modified>
</cp:coreProperties>
</file>